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7C" w:rsidRDefault="00CB3E7C" w:rsidP="00BB1AD0">
      <w:pPr>
        <w:pStyle w:val="4"/>
        <w:rPr>
          <w:sz w:val="28"/>
          <w:szCs w:val="28"/>
        </w:rPr>
      </w:pPr>
      <w:r w:rsidRPr="000A2DD7">
        <w:rPr>
          <w:sz w:val="28"/>
          <w:szCs w:val="28"/>
        </w:rPr>
        <w:t>АДМИНИСТРАЦИЯ</w:t>
      </w:r>
    </w:p>
    <w:p w:rsidR="00CB3E7C" w:rsidRPr="00CB3E7C" w:rsidRDefault="00CB3E7C" w:rsidP="00BB1A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НОВОБУРАССКОГО МУНИЦИПАЛЬНОГО ОБРАЗОВАНИЯ</w:t>
      </w:r>
    </w:p>
    <w:p w:rsidR="00CB3E7C" w:rsidRPr="000A2DD7" w:rsidRDefault="00CB3E7C" w:rsidP="00BB1AD0">
      <w:pPr>
        <w:jc w:val="center"/>
        <w:rPr>
          <w:b/>
          <w:sz w:val="28"/>
          <w:szCs w:val="28"/>
        </w:rPr>
      </w:pPr>
      <w:r w:rsidRPr="000A2DD7">
        <w:rPr>
          <w:b/>
          <w:sz w:val="28"/>
          <w:szCs w:val="28"/>
        </w:rPr>
        <w:t>НОВОБУРАССКОГО МУНИЦИПАЛЬНОГО РАЙОНА</w:t>
      </w:r>
    </w:p>
    <w:p w:rsidR="00CB3E7C" w:rsidRPr="000A2DD7" w:rsidRDefault="00CB3E7C" w:rsidP="00BB1AD0">
      <w:pPr>
        <w:tabs>
          <w:tab w:val="center" w:pos="5100"/>
        </w:tabs>
        <w:jc w:val="center"/>
        <w:rPr>
          <w:b/>
          <w:sz w:val="28"/>
          <w:szCs w:val="28"/>
        </w:rPr>
      </w:pPr>
      <w:r w:rsidRPr="000A2DD7">
        <w:rPr>
          <w:b/>
          <w:sz w:val="28"/>
          <w:szCs w:val="28"/>
        </w:rPr>
        <w:t>САРАТОВСКОЙ ОБЛАСТИ</w:t>
      </w:r>
    </w:p>
    <w:p w:rsidR="00E34C91" w:rsidRPr="007406B7" w:rsidRDefault="00E34C91" w:rsidP="00BB1AD0">
      <w:pPr>
        <w:jc w:val="center"/>
        <w:rPr>
          <w:b/>
          <w:sz w:val="28"/>
          <w:szCs w:val="28"/>
        </w:rPr>
      </w:pPr>
    </w:p>
    <w:p w:rsidR="00CB3E7C" w:rsidRPr="00FB48DE" w:rsidRDefault="00CB3E7C" w:rsidP="00BB1AD0">
      <w:pPr>
        <w:jc w:val="center"/>
        <w:rPr>
          <w:b/>
          <w:sz w:val="16"/>
          <w:szCs w:val="16"/>
        </w:rPr>
      </w:pPr>
      <w:r>
        <w:rPr>
          <w:b/>
          <w:caps/>
          <w:sz w:val="28"/>
          <w:szCs w:val="28"/>
        </w:rPr>
        <w:t>Р</w:t>
      </w:r>
      <w:r w:rsidRPr="007406B7">
        <w:rPr>
          <w:b/>
          <w:caps/>
          <w:sz w:val="28"/>
          <w:szCs w:val="28"/>
        </w:rPr>
        <w:t>аспоряжение</w:t>
      </w:r>
    </w:p>
    <w:p w:rsidR="00CB3E7C" w:rsidRPr="00512ED3" w:rsidRDefault="00BB1AD0" w:rsidP="00BB1AD0">
      <w:pPr>
        <w:jc w:val="center"/>
        <w:rPr>
          <w:sz w:val="27"/>
          <w:szCs w:val="27"/>
        </w:rPr>
      </w:pPr>
      <w:r w:rsidRPr="00512ED3">
        <w:rPr>
          <w:sz w:val="27"/>
          <w:szCs w:val="27"/>
        </w:rPr>
        <w:t>о</w:t>
      </w:r>
      <w:r w:rsidR="00CE26FB" w:rsidRPr="00512ED3">
        <w:rPr>
          <w:sz w:val="27"/>
          <w:szCs w:val="27"/>
        </w:rPr>
        <w:t>т</w:t>
      </w:r>
      <w:r w:rsidR="00CB3E7C" w:rsidRPr="00512ED3">
        <w:rPr>
          <w:sz w:val="27"/>
          <w:szCs w:val="27"/>
        </w:rPr>
        <w:t xml:space="preserve"> </w:t>
      </w:r>
      <w:r w:rsidR="007A2825" w:rsidRPr="00512ED3">
        <w:rPr>
          <w:sz w:val="27"/>
          <w:szCs w:val="27"/>
        </w:rPr>
        <w:t>«</w:t>
      </w:r>
      <w:r w:rsidR="001708EB" w:rsidRPr="00512ED3">
        <w:rPr>
          <w:sz w:val="27"/>
          <w:szCs w:val="27"/>
        </w:rPr>
        <w:t>10</w:t>
      </w:r>
      <w:r w:rsidR="007A2825" w:rsidRPr="00512ED3">
        <w:rPr>
          <w:sz w:val="27"/>
          <w:szCs w:val="27"/>
        </w:rPr>
        <w:t xml:space="preserve">» </w:t>
      </w:r>
      <w:r w:rsidR="001708EB" w:rsidRPr="00512ED3">
        <w:rPr>
          <w:sz w:val="27"/>
          <w:szCs w:val="27"/>
        </w:rPr>
        <w:t xml:space="preserve">февраля </w:t>
      </w:r>
      <w:r w:rsidR="00CB3E7C" w:rsidRPr="00512ED3">
        <w:rPr>
          <w:sz w:val="27"/>
          <w:szCs w:val="27"/>
        </w:rPr>
        <w:t>201</w:t>
      </w:r>
      <w:r w:rsidR="007A2825" w:rsidRPr="00512ED3">
        <w:rPr>
          <w:sz w:val="27"/>
          <w:szCs w:val="27"/>
        </w:rPr>
        <w:t>2г.</w:t>
      </w:r>
      <w:r w:rsidR="00CB3E7C" w:rsidRPr="00512ED3">
        <w:rPr>
          <w:sz w:val="27"/>
          <w:szCs w:val="27"/>
        </w:rPr>
        <w:tab/>
      </w:r>
      <w:r w:rsidR="00CB3E7C" w:rsidRPr="00512ED3">
        <w:rPr>
          <w:sz w:val="27"/>
          <w:szCs w:val="27"/>
        </w:rPr>
        <w:tab/>
      </w:r>
      <w:r w:rsidR="00CB3E7C" w:rsidRPr="00512ED3">
        <w:rPr>
          <w:sz w:val="27"/>
          <w:szCs w:val="27"/>
        </w:rPr>
        <w:tab/>
      </w:r>
      <w:r w:rsidR="00CB3E7C" w:rsidRPr="00512ED3">
        <w:rPr>
          <w:sz w:val="27"/>
          <w:szCs w:val="27"/>
        </w:rPr>
        <w:tab/>
      </w:r>
      <w:r w:rsidRPr="00512ED3">
        <w:rPr>
          <w:sz w:val="27"/>
          <w:szCs w:val="27"/>
        </w:rPr>
        <w:t xml:space="preserve">                      </w:t>
      </w:r>
      <w:r w:rsidR="007A2825" w:rsidRPr="00512ED3">
        <w:rPr>
          <w:sz w:val="27"/>
          <w:szCs w:val="27"/>
        </w:rPr>
        <w:t xml:space="preserve">         </w:t>
      </w:r>
      <w:r w:rsidR="001708EB" w:rsidRPr="00512ED3">
        <w:rPr>
          <w:sz w:val="27"/>
          <w:szCs w:val="27"/>
        </w:rPr>
        <w:t xml:space="preserve">                    </w:t>
      </w:r>
      <w:r w:rsidR="007A2825" w:rsidRPr="00512ED3">
        <w:rPr>
          <w:sz w:val="27"/>
          <w:szCs w:val="27"/>
        </w:rPr>
        <w:t xml:space="preserve"> </w:t>
      </w:r>
      <w:r w:rsidR="00CB3E7C" w:rsidRPr="00512ED3">
        <w:rPr>
          <w:sz w:val="27"/>
          <w:szCs w:val="27"/>
        </w:rPr>
        <w:tab/>
        <w:t>№</w:t>
      </w:r>
      <w:r w:rsidR="001708EB" w:rsidRPr="00512ED3">
        <w:rPr>
          <w:sz w:val="27"/>
          <w:szCs w:val="27"/>
        </w:rPr>
        <w:t xml:space="preserve"> 02</w:t>
      </w:r>
    </w:p>
    <w:p w:rsidR="00CB3E7C" w:rsidRPr="00512ED3" w:rsidRDefault="00CB3E7C" w:rsidP="00BB1AD0">
      <w:pPr>
        <w:jc w:val="center"/>
        <w:rPr>
          <w:sz w:val="27"/>
          <w:szCs w:val="27"/>
        </w:rPr>
      </w:pPr>
      <w:r w:rsidRPr="00512ED3">
        <w:rPr>
          <w:sz w:val="27"/>
          <w:szCs w:val="27"/>
        </w:rPr>
        <w:t>р.п. Новые Бурасы</w:t>
      </w:r>
    </w:p>
    <w:p w:rsidR="00BB1AD0" w:rsidRPr="00512ED3" w:rsidRDefault="00BB1AD0" w:rsidP="00BB1AD0">
      <w:pPr>
        <w:jc w:val="center"/>
        <w:rPr>
          <w:sz w:val="27"/>
          <w:szCs w:val="27"/>
        </w:rPr>
      </w:pPr>
    </w:p>
    <w:p w:rsidR="00CB3E7C" w:rsidRPr="00512ED3" w:rsidRDefault="00CB3E7C" w:rsidP="00BB1AD0">
      <w:pPr>
        <w:shd w:val="clear" w:color="auto" w:fill="FFFFFF"/>
        <w:jc w:val="center"/>
        <w:rPr>
          <w:b/>
          <w:bCs/>
          <w:sz w:val="27"/>
          <w:szCs w:val="27"/>
        </w:rPr>
      </w:pPr>
      <w:r w:rsidRPr="00512ED3">
        <w:rPr>
          <w:b/>
          <w:bCs/>
          <w:sz w:val="27"/>
          <w:szCs w:val="27"/>
        </w:rPr>
        <w:t>О создании комиссии</w:t>
      </w:r>
    </w:p>
    <w:p w:rsidR="00CB3E7C" w:rsidRPr="00512ED3" w:rsidRDefault="00CB3E7C" w:rsidP="00BB1AD0">
      <w:pPr>
        <w:shd w:val="clear" w:color="auto" w:fill="FFFFFF"/>
        <w:jc w:val="center"/>
        <w:rPr>
          <w:b/>
          <w:sz w:val="27"/>
          <w:szCs w:val="27"/>
        </w:rPr>
      </w:pPr>
      <w:r w:rsidRPr="00512ED3">
        <w:rPr>
          <w:b/>
          <w:sz w:val="27"/>
          <w:szCs w:val="27"/>
        </w:rPr>
        <w:t>по урегулированию конфликта интересов на муниципальной</w:t>
      </w:r>
    </w:p>
    <w:p w:rsidR="00CB3E7C" w:rsidRPr="00512ED3" w:rsidRDefault="00CB3E7C" w:rsidP="00BB1AD0">
      <w:pPr>
        <w:shd w:val="clear" w:color="auto" w:fill="FFFFFF"/>
        <w:jc w:val="center"/>
        <w:rPr>
          <w:b/>
          <w:sz w:val="27"/>
          <w:szCs w:val="27"/>
        </w:rPr>
      </w:pPr>
      <w:r w:rsidRPr="00512ED3">
        <w:rPr>
          <w:b/>
          <w:sz w:val="27"/>
          <w:szCs w:val="27"/>
        </w:rPr>
        <w:t>службе по соблюдению требований к служебному поведению муниципальных</w:t>
      </w:r>
    </w:p>
    <w:p w:rsidR="00BB1AD0" w:rsidRPr="00512ED3" w:rsidRDefault="00CB3E7C" w:rsidP="00BB1AD0">
      <w:pPr>
        <w:shd w:val="clear" w:color="auto" w:fill="FFFFFF"/>
        <w:jc w:val="center"/>
        <w:rPr>
          <w:b/>
          <w:bCs/>
          <w:spacing w:val="3"/>
          <w:sz w:val="27"/>
          <w:szCs w:val="27"/>
        </w:rPr>
      </w:pPr>
      <w:r w:rsidRPr="00512ED3">
        <w:rPr>
          <w:b/>
          <w:spacing w:val="1"/>
          <w:sz w:val="27"/>
          <w:szCs w:val="27"/>
        </w:rPr>
        <w:t xml:space="preserve">служащих </w:t>
      </w:r>
      <w:r w:rsidRPr="00512ED3">
        <w:rPr>
          <w:b/>
          <w:bCs/>
          <w:spacing w:val="1"/>
          <w:sz w:val="27"/>
          <w:szCs w:val="27"/>
        </w:rPr>
        <w:t>администрации Новобурасского муниципального образования Новобурасского муниципального района</w:t>
      </w:r>
      <w:r w:rsidR="00BB1AD0" w:rsidRPr="00512ED3">
        <w:rPr>
          <w:b/>
          <w:bCs/>
          <w:spacing w:val="1"/>
          <w:sz w:val="27"/>
          <w:szCs w:val="27"/>
        </w:rPr>
        <w:t xml:space="preserve"> </w:t>
      </w:r>
      <w:r w:rsidRPr="00512ED3">
        <w:rPr>
          <w:b/>
          <w:bCs/>
          <w:spacing w:val="3"/>
          <w:sz w:val="27"/>
          <w:szCs w:val="27"/>
        </w:rPr>
        <w:t xml:space="preserve">Саратовской области </w:t>
      </w:r>
    </w:p>
    <w:p w:rsidR="00BB1AD0" w:rsidRPr="00512ED3" w:rsidRDefault="00BB1AD0" w:rsidP="00BB1AD0">
      <w:pPr>
        <w:shd w:val="clear" w:color="auto" w:fill="FFFFFF"/>
        <w:jc w:val="center"/>
        <w:rPr>
          <w:b/>
          <w:bCs/>
          <w:spacing w:val="3"/>
          <w:sz w:val="27"/>
          <w:szCs w:val="27"/>
        </w:rPr>
      </w:pPr>
      <w:r w:rsidRPr="00512ED3">
        <w:rPr>
          <w:b/>
          <w:bCs/>
          <w:spacing w:val="3"/>
          <w:sz w:val="27"/>
          <w:szCs w:val="27"/>
        </w:rPr>
        <w:t>на 201</w:t>
      </w:r>
      <w:r w:rsidR="007A2825" w:rsidRPr="00512ED3">
        <w:rPr>
          <w:b/>
          <w:bCs/>
          <w:spacing w:val="3"/>
          <w:sz w:val="27"/>
          <w:szCs w:val="27"/>
        </w:rPr>
        <w:t>2</w:t>
      </w:r>
      <w:r w:rsidRPr="00512ED3">
        <w:rPr>
          <w:b/>
          <w:bCs/>
          <w:spacing w:val="3"/>
          <w:sz w:val="27"/>
          <w:szCs w:val="27"/>
        </w:rPr>
        <w:t>-</w:t>
      </w:r>
      <w:r w:rsidR="00CB3E7C" w:rsidRPr="00512ED3">
        <w:rPr>
          <w:b/>
          <w:bCs/>
          <w:spacing w:val="3"/>
          <w:sz w:val="27"/>
          <w:szCs w:val="27"/>
        </w:rPr>
        <w:t>2013 годы</w:t>
      </w:r>
    </w:p>
    <w:p w:rsidR="00BB1AD0" w:rsidRPr="00512ED3" w:rsidRDefault="00BB1AD0" w:rsidP="00BB1AD0">
      <w:pPr>
        <w:shd w:val="clear" w:color="auto" w:fill="FFFFFF"/>
        <w:jc w:val="both"/>
        <w:rPr>
          <w:b/>
          <w:sz w:val="27"/>
          <w:szCs w:val="27"/>
        </w:rPr>
      </w:pPr>
    </w:p>
    <w:p w:rsidR="00512ED3" w:rsidRPr="00512ED3" w:rsidRDefault="00BB1AD0" w:rsidP="00BB1AD0">
      <w:pPr>
        <w:shd w:val="clear" w:color="auto" w:fill="FFFFFF"/>
        <w:jc w:val="both"/>
        <w:rPr>
          <w:sz w:val="27"/>
          <w:szCs w:val="27"/>
        </w:rPr>
      </w:pPr>
      <w:r w:rsidRPr="00512ED3">
        <w:rPr>
          <w:bCs/>
          <w:spacing w:val="2"/>
          <w:sz w:val="27"/>
          <w:szCs w:val="27"/>
        </w:rPr>
        <w:t xml:space="preserve">          </w:t>
      </w:r>
      <w:r w:rsidR="00CB3E7C" w:rsidRPr="00512ED3">
        <w:rPr>
          <w:bCs/>
          <w:spacing w:val="2"/>
          <w:sz w:val="27"/>
          <w:szCs w:val="27"/>
        </w:rPr>
        <w:t>В</w:t>
      </w:r>
      <w:r w:rsidR="00CB3E7C" w:rsidRPr="00512ED3">
        <w:rPr>
          <w:b/>
          <w:bCs/>
          <w:spacing w:val="2"/>
          <w:sz w:val="27"/>
          <w:szCs w:val="27"/>
        </w:rPr>
        <w:t xml:space="preserve"> </w:t>
      </w:r>
      <w:r w:rsidR="00CB3E7C" w:rsidRPr="00512ED3">
        <w:rPr>
          <w:spacing w:val="2"/>
          <w:sz w:val="27"/>
          <w:szCs w:val="27"/>
        </w:rPr>
        <w:t xml:space="preserve">соответствии с Федеральными законами от 02 марта 2007 г. № 25-ФЗ «О муниципальной службе в Российской Федерации», от 25 </w:t>
      </w:r>
      <w:r w:rsidR="00CB3E7C" w:rsidRPr="00512ED3">
        <w:rPr>
          <w:spacing w:val="1"/>
          <w:sz w:val="27"/>
          <w:szCs w:val="27"/>
        </w:rPr>
        <w:t xml:space="preserve">декабря 2008 г. № 273-ФЗ «О противодействии коррупции», Указом Президента РФ от 01 июля 2010 г. № 821 «О комиссиях по соблюдению требований к служебному </w:t>
      </w:r>
      <w:r w:rsidR="00CB3E7C" w:rsidRPr="00512ED3">
        <w:rPr>
          <w:sz w:val="27"/>
          <w:szCs w:val="27"/>
        </w:rPr>
        <w:t xml:space="preserve">поведению федеральных государственных служащих и урегулированию конфликта интересов», решением </w:t>
      </w:r>
      <w:r w:rsidR="005718D2" w:rsidRPr="00512ED3">
        <w:rPr>
          <w:sz w:val="27"/>
          <w:szCs w:val="27"/>
        </w:rPr>
        <w:t xml:space="preserve">Совета </w:t>
      </w:r>
      <w:r w:rsidR="00CB3E7C" w:rsidRPr="00512ED3">
        <w:rPr>
          <w:sz w:val="27"/>
          <w:szCs w:val="27"/>
        </w:rPr>
        <w:t xml:space="preserve">Новобурасского муниципального </w:t>
      </w:r>
      <w:r w:rsidR="005718D2" w:rsidRPr="00512ED3">
        <w:rPr>
          <w:sz w:val="27"/>
          <w:szCs w:val="27"/>
        </w:rPr>
        <w:t xml:space="preserve">образования </w:t>
      </w:r>
      <w:r w:rsidR="00E34C91" w:rsidRPr="00512ED3">
        <w:rPr>
          <w:sz w:val="27"/>
          <w:szCs w:val="27"/>
        </w:rPr>
        <w:t xml:space="preserve">Новобурасского муниципального района Саратовской области </w:t>
      </w:r>
      <w:r w:rsidR="005718D2" w:rsidRPr="00512ED3">
        <w:rPr>
          <w:sz w:val="27"/>
          <w:szCs w:val="27"/>
        </w:rPr>
        <w:t xml:space="preserve">от 22.03.2011 года № 95 «О мерах по реализации отдельных положений </w:t>
      </w:r>
      <w:r w:rsidR="00B51D06" w:rsidRPr="00512ED3">
        <w:rPr>
          <w:sz w:val="27"/>
          <w:szCs w:val="27"/>
        </w:rPr>
        <w:t>Федерального закона</w:t>
      </w:r>
      <w:r w:rsidR="005718D2" w:rsidRPr="00512ED3">
        <w:rPr>
          <w:sz w:val="27"/>
          <w:szCs w:val="27"/>
        </w:rPr>
        <w:t xml:space="preserve"> от 25.12.2008 года № 273-ФЗ «О противодействии коррупции» и Указа Президента РФ от 21.07.2010 года № 925 «О мерах по реализации отдельных положений </w:t>
      </w:r>
      <w:r w:rsidR="00E34C91" w:rsidRPr="00512ED3">
        <w:rPr>
          <w:sz w:val="27"/>
          <w:szCs w:val="27"/>
        </w:rPr>
        <w:t xml:space="preserve">Федерального закона </w:t>
      </w:r>
      <w:r w:rsidR="005718D2" w:rsidRPr="00512ED3">
        <w:rPr>
          <w:sz w:val="27"/>
          <w:szCs w:val="27"/>
        </w:rPr>
        <w:t>«О противодействии коррупции», постановлением администрации Новобурасского муниципального</w:t>
      </w:r>
      <w:r w:rsidR="00E61D42" w:rsidRPr="00512ED3">
        <w:rPr>
          <w:sz w:val="27"/>
          <w:szCs w:val="27"/>
        </w:rPr>
        <w:t xml:space="preserve"> образования от 24.03.2011 года </w:t>
      </w:r>
      <w:r w:rsidR="007A2825" w:rsidRPr="00512ED3">
        <w:rPr>
          <w:sz w:val="27"/>
          <w:szCs w:val="27"/>
        </w:rPr>
        <w:t>№</w:t>
      </w:r>
      <w:r w:rsidR="006B4136" w:rsidRPr="00512ED3">
        <w:rPr>
          <w:sz w:val="27"/>
          <w:szCs w:val="27"/>
        </w:rPr>
        <w:t>27</w:t>
      </w:r>
      <w:r w:rsidR="00E34C91" w:rsidRPr="00512ED3">
        <w:rPr>
          <w:sz w:val="27"/>
          <w:szCs w:val="27"/>
        </w:rPr>
        <w:t xml:space="preserve"> </w:t>
      </w:r>
      <w:r w:rsidR="00E61D42" w:rsidRPr="00512ED3">
        <w:rPr>
          <w:sz w:val="27"/>
          <w:szCs w:val="27"/>
        </w:rPr>
        <w:t>«О</w:t>
      </w:r>
      <w:r w:rsidR="00E61D42" w:rsidRPr="00512ED3">
        <w:rPr>
          <w:color w:val="000000" w:themeColor="text1"/>
          <w:sz w:val="27"/>
          <w:szCs w:val="27"/>
        </w:rPr>
        <w:t>б утверждении перечня должностей муниципальной службы»</w:t>
      </w:r>
      <w:r w:rsidR="00512ED3" w:rsidRPr="00512ED3">
        <w:rPr>
          <w:sz w:val="27"/>
          <w:szCs w:val="27"/>
        </w:rPr>
        <w:t>,</w:t>
      </w:r>
    </w:p>
    <w:p w:rsidR="00512ED3" w:rsidRPr="00512ED3" w:rsidRDefault="00CB3E7C" w:rsidP="00512ED3">
      <w:pPr>
        <w:pStyle w:val="a6"/>
        <w:numPr>
          <w:ilvl w:val="0"/>
          <w:numId w:val="3"/>
        </w:numPr>
        <w:shd w:val="clear" w:color="auto" w:fill="FFFFFF"/>
        <w:ind w:left="0" w:firstLine="360"/>
        <w:jc w:val="both"/>
        <w:rPr>
          <w:spacing w:val="7"/>
          <w:sz w:val="27"/>
          <w:szCs w:val="27"/>
        </w:rPr>
      </w:pPr>
      <w:r w:rsidRPr="00512ED3">
        <w:rPr>
          <w:spacing w:val="-1"/>
          <w:sz w:val="27"/>
          <w:szCs w:val="27"/>
        </w:rPr>
        <w:t>Утвердить состав комиссии</w:t>
      </w:r>
      <w:r w:rsidRPr="00512ED3">
        <w:rPr>
          <w:spacing w:val="10"/>
          <w:sz w:val="27"/>
          <w:szCs w:val="27"/>
        </w:rPr>
        <w:t xml:space="preserve"> по урегулированию конфликта</w:t>
      </w:r>
      <w:r w:rsidR="00BB1AD0" w:rsidRPr="00512ED3">
        <w:rPr>
          <w:spacing w:val="10"/>
          <w:sz w:val="27"/>
          <w:szCs w:val="27"/>
        </w:rPr>
        <w:t xml:space="preserve"> </w:t>
      </w:r>
      <w:r w:rsidRPr="00512ED3">
        <w:rPr>
          <w:spacing w:val="10"/>
          <w:sz w:val="27"/>
          <w:szCs w:val="27"/>
        </w:rPr>
        <w:t xml:space="preserve">интересов на </w:t>
      </w:r>
      <w:r w:rsidRPr="00512ED3">
        <w:rPr>
          <w:sz w:val="27"/>
          <w:szCs w:val="27"/>
        </w:rPr>
        <w:t xml:space="preserve">муниципальной службе по соблюдению требований к служебному поведению </w:t>
      </w:r>
      <w:r w:rsidRPr="00512ED3">
        <w:rPr>
          <w:spacing w:val="-1"/>
          <w:sz w:val="27"/>
          <w:szCs w:val="27"/>
        </w:rPr>
        <w:t xml:space="preserve">муниципальных служащих администрации Новобурасского муниципального </w:t>
      </w:r>
      <w:r w:rsidR="00901902" w:rsidRPr="00512ED3">
        <w:rPr>
          <w:spacing w:val="-1"/>
          <w:sz w:val="27"/>
          <w:szCs w:val="27"/>
        </w:rPr>
        <w:t xml:space="preserve">образования Новобурасского муниципального района Саратовской области </w:t>
      </w:r>
      <w:r w:rsidRPr="00512ED3">
        <w:rPr>
          <w:spacing w:val="7"/>
          <w:sz w:val="27"/>
          <w:szCs w:val="27"/>
        </w:rPr>
        <w:t>на 201</w:t>
      </w:r>
      <w:r w:rsidR="007A2825" w:rsidRPr="00512ED3">
        <w:rPr>
          <w:spacing w:val="7"/>
          <w:sz w:val="27"/>
          <w:szCs w:val="27"/>
        </w:rPr>
        <w:t>2</w:t>
      </w:r>
      <w:r w:rsidR="00BB1AD0" w:rsidRPr="00512ED3">
        <w:rPr>
          <w:spacing w:val="7"/>
          <w:sz w:val="27"/>
          <w:szCs w:val="27"/>
        </w:rPr>
        <w:t>-</w:t>
      </w:r>
      <w:r w:rsidRPr="00512ED3">
        <w:rPr>
          <w:spacing w:val="7"/>
          <w:sz w:val="27"/>
          <w:szCs w:val="27"/>
        </w:rPr>
        <w:t>2013 годы</w:t>
      </w:r>
      <w:r w:rsidR="00BB1AD0" w:rsidRPr="00512ED3">
        <w:rPr>
          <w:spacing w:val="7"/>
          <w:sz w:val="27"/>
          <w:szCs w:val="27"/>
        </w:rPr>
        <w:t>,</w:t>
      </w:r>
      <w:r w:rsidRPr="00512ED3">
        <w:rPr>
          <w:spacing w:val="7"/>
          <w:sz w:val="27"/>
          <w:szCs w:val="27"/>
        </w:rPr>
        <w:t xml:space="preserve"> согласно </w:t>
      </w:r>
      <w:r w:rsidR="00BB1AD0" w:rsidRPr="00512ED3">
        <w:rPr>
          <w:spacing w:val="7"/>
          <w:sz w:val="27"/>
          <w:szCs w:val="27"/>
        </w:rPr>
        <w:t>П</w:t>
      </w:r>
      <w:r w:rsidRPr="00512ED3">
        <w:rPr>
          <w:spacing w:val="7"/>
          <w:sz w:val="27"/>
          <w:szCs w:val="27"/>
        </w:rPr>
        <w:t>риложени</w:t>
      </w:r>
      <w:r w:rsidR="00BB1AD0" w:rsidRPr="00512ED3">
        <w:rPr>
          <w:spacing w:val="7"/>
          <w:sz w:val="27"/>
          <w:szCs w:val="27"/>
        </w:rPr>
        <w:t>ю</w:t>
      </w:r>
      <w:r w:rsidRPr="00512ED3">
        <w:rPr>
          <w:spacing w:val="7"/>
          <w:sz w:val="27"/>
          <w:szCs w:val="27"/>
        </w:rPr>
        <w:t>.</w:t>
      </w:r>
    </w:p>
    <w:p w:rsidR="00512ED3" w:rsidRPr="00512ED3" w:rsidRDefault="00512ED3" w:rsidP="00512ED3">
      <w:pPr>
        <w:pStyle w:val="a6"/>
        <w:numPr>
          <w:ilvl w:val="0"/>
          <w:numId w:val="3"/>
        </w:numPr>
        <w:shd w:val="clear" w:color="auto" w:fill="FFFFFF"/>
        <w:ind w:left="0" w:firstLine="360"/>
        <w:jc w:val="both"/>
        <w:rPr>
          <w:spacing w:val="7"/>
          <w:sz w:val="27"/>
          <w:szCs w:val="27"/>
        </w:rPr>
      </w:pPr>
      <w:r w:rsidRPr="00512ED3">
        <w:rPr>
          <w:spacing w:val="7"/>
          <w:sz w:val="27"/>
          <w:szCs w:val="27"/>
        </w:rPr>
        <w:t>Распоряжение от 06.04.2011г. №08 «</w:t>
      </w:r>
      <w:r w:rsidRPr="00512ED3">
        <w:rPr>
          <w:bCs/>
          <w:sz w:val="27"/>
          <w:szCs w:val="27"/>
        </w:rPr>
        <w:t xml:space="preserve">О создании комиссии </w:t>
      </w:r>
      <w:r w:rsidRPr="00512ED3">
        <w:rPr>
          <w:sz w:val="27"/>
          <w:szCs w:val="27"/>
        </w:rPr>
        <w:t xml:space="preserve">по урегулированию конфликта интересов на муниципальной службе по соблюдению требований к служебному поведению муниципальных </w:t>
      </w:r>
      <w:r w:rsidRPr="00512ED3">
        <w:rPr>
          <w:spacing w:val="1"/>
          <w:sz w:val="27"/>
          <w:szCs w:val="27"/>
        </w:rPr>
        <w:t xml:space="preserve">служащих </w:t>
      </w:r>
      <w:r w:rsidRPr="00512ED3">
        <w:rPr>
          <w:bCs/>
          <w:spacing w:val="1"/>
          <w:sz w:val="27"/>
          <w:szCs w:val="27"/>
        </w:rPr>
        <w:t xml:space="preserve">администрации Новобурасского муниципального образования Новобурасского муниципального района </w:t>
      </w:r>
      <w:r w:rsidRPr="00512ED3">
        <w:rPr>
          <w:bCs/>
          <w:spacing w:val="3"/>
          <w:sz w:val="27"/>
          <w:szCs w:val="27"/>
        </w:rPr>
        <w:t>Саратовской области на 2011-2013 годы», считать утратившим силу.</w:t>
      </w:r>
    </w:p>
    <w:p w:rsidR="00BB1AD0" w:rsidRPr="00512ED3" w:rsidRDefault="00F977FA" w:rsidP="00512ED3">
      <w:pPr>
        <w:pStyle w:val="a6"/>
        <w:numPr>
          <w:ilvl w:val="0"/>
          <w:numId w:val="3"/>
        </w:numPr>
        <w:shd w:val="clear" w:color="auto" w:fill="FFFFFF"/>
        <w:ind w:left="0" w:firstLine="360"/>
        <w:jc w:val="both"/>
        <w:rPr>
          <w:spacing w:val="7"/>
          <w:sz w:val="27"/>
          <w:szCs w:val="27"/>
        </w:rPr>
      </w:pPr>
      <w:r w:rsidRPr="00512ED3">
        <w:rPr>
          <w:sz w:val="27"/>
          <w:szCs w:val="27"/>
        </w:rPr>
        <w:t>Настоящее распоряжение вступает в силу со дня его подписания и подлежит обнародованию.</w:t>
      </w:r>
    </w:p>
    <w:p w:rsidR="00CB3E7C" w:rsidRPr="00512ED3" w:rsidRDefault="00CB3E7C" w:rsidP="00BB1AD0">
      <w:pPr>
        <w:pStyle w:val="a6"/>
        <w:numPr>
          <w:ilvl w:val="0"/>
          <w:numId w:val="3"/>
        </w:numPr>
        <w:shd w:val="clear" w:color="auto" w:fill="FFFFFF"/>
        <w:ind w:left="0" w:firstLine="360"/>
        <w:jc w:val="both"/>
        <w:rPr>
          <w:sz w:val="27"/>
          <w:szCs w:val="27"/>
        </w:rPr>
      </w:pPr>
      <w:r w:rsidRPr="00512ED3">
        <w:rPr>
          <w:sz w:val="27"/>
          <w:szCs w:val="27"/>
        </w:rPr>
        <w:t xml:space="preserve">Контроль за исполнением настоящего распоряжения возложить на </w:t>
      </w:r>
      <w:r w:rsidR="00901902" w:rsidRPr="00512ED3">
        <w:rPr>
          <w:sz w:val="27"/>
          <w:szCs w:val="27"/>
        </w:rPr>
        <w:t xml:space="preserve">заместителя главы </w:t>
      </w:r>
      <w:r w:rsidR="008B3FEC" w:rsidRPr="00512ED3">
        <w:rPr>
          <w:sz w:val="27"/>
          <w:szCs w:val="27"/>
        </w:rPr>
        <w:t xml:space="preserve">администрации </w:t>
      </w:r>
      <w:r w:rsidR="00901902" w:rsidRPr="00512ED3">
        <w:rPr>
          <w:sz w:val="27"/>
          <w:szCs w:val="27"/>
        </w:rPr>
        <w:t>Новобурасского муниципального образования Корженко А.Е.</w:t>
      </w:r>
    </w:p>
    <w:p w:rsidR="00CB3E7C" w:rsidRPr="00512ED3" w:rsidRDefault="00CB3E7C" w:rsidP="00BB1AD0">
      <w:pPr>
        <w:jc w:val="both"/>
        <w:rPr>
          <w:sz w:val="27"/>
          <w:szCs w:val="27"/>
        </w:rPr>
      </w:pPr>
    </w:p>
    <w:p w:rsidR="00CB3E7C" w:rsidRPr="00512ED3" w:rsidRDefault="00CB3E7C" w:rsidP="00BB1AD0">
      <w:pPr>
        <w:pStyle w:val="1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512ED3">
        <w:rPr>
          <w:rFonts w:ascii="Times New Roman" w:hAnsi="Times New Roman" w:cs="Times New Roman"/>
          <w:bCs/>
          <w:sz w:val="27"/>
          <w:szCs w:val="27"/>
        </w:rPr>
        <w:t xml:space="preserve">Глава Новобурасского </w:t>
      </w:r>
    </w:p>
    <w:p w:rsidR="007A2825" w:rsidRPr="00512ED3" w:rsidRDefault="00CB3E7C" w:rsidP="00BB1AD0">
      <w:pPr>
        <w:pStyle w:val="1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512ED3">
        <w:rPr>
          <w:rFonts w:ascii="Times New Roman" w:hAnsi="Times New Roman" w:cs="Times New Roman"/>
          <w:bCs/>
          <w:sz w:val="27"/>
          <w:szCs w:val="27"/>
        </w:rPr>
        <w:t>муниципального образования</w:t>
      </w:r>
      <w:r w:rsidR="00E34C91" w:rsidRPr="00512ED3">
        <w:rPr>
          <w:rFonts w:ascii="Times New Roman" w:hAnsi="Times New Roman" w:cs="Times New Roman"/>
          <w:bCs/>
          <w:sz w:val="27"/>
          <w:szCs w:val="27"/>
        </w:rPr>
        <w:tab/>
      </w:r>
      <w:r w:rsidR="00E34C91" w:rsidRPr="00512ED3">
        <w:rPr>
          <w:rFonts w:ascii="Times New Roman" w:hAnsi="Times New Roman" w:cs="Times New Roman"/>
          <w:bCs/>
          <w:sz w:val="27"/>
          <w:szCs w:val="27"/>
        </w:rPr>
        <w:tab/>
      </w:r>
      <w:r w:rsidR="00BB1AD0" w:rsidRPr="00512ED3">
        <w:rPr>
          <w:rFonts w:ascii="Times New Roman" w:hAnsi="Times New Roman" w:cs="Times New Roman"/>
          <w:bCs/>
          <w:sz w:val="27"/>
          <w:szCs w:val="27"/>
        </w:rPr>
        <w:t xml:space="preserve">                </w:t>
      </w:r>
      <w:r w:rsidR="00E34C91" w:rsidRPr="00512ED3">
        <w:rPr>
          <w:rFonts w:ascii="Times New Roman" w:hAnsi="Times New Roman" w:cs="Times New Roman"/>
          <w:bCs/>
          <w:sz w:val="27"/>
          <w:szCs w:val="27"/>
        </w:rPr>
        <w:tab/>
      </w:r>
      <w:r w:rsidR="00E34C91" w:rsidRPr="00512ED3">
        <w:rPr>
          <w:rFonts w:ascii="Times New Roman" w:hAnsi="Times New Roman" w:cs="Times New Roman"/>
          <w:bCs/>
          <w:sz w:val="27"/>
          <w:szCs w:val="27"/>
        </w:rPr>
        <w:tab/>
      </w:r>
      <w:r w:rsidR="00E34C91" w:rsidRPr="00512ED3">
        <w:rPr>
          <w:rFonts w:ascii="Times New Roman" w:hAnsi="Times New Roman" w:cs="Times New Roman"/>
          <w:bCs/>
          <w:sz w:val="27"/>
          <w:szCs w:val="27"/>
        </w:rPr>
        <w:tab/>
      </w:r>
      <w:r w:rsidR="00E34C91" w:rsidRPr="00512ED3">
        <w:rPr>
          <w:rFonts w:ascii="Times New Roman" w:hAnsi="Times New Roman" w:cs="Times New Roman"/>
          <w:bCs/>
          <w:sz w:val="27"/>
          <w:szCs w:val="27"/>
        </w:rPr>
        <w:tab/>
      </w:r>
      <w:r w:rsidRPr="00512ED3">
        <w:rPr>
          <w:rFonts w:ascii="Times New Roman" w:hAnsi="Times New Roman" w:cs="Times New Roman"/>
          <w:bCs/>
          <w:sz w:val="27"/>
          <w:szCs w:val="27"/>
        </w:rPr>
        <w:t>С.А. Брюзгин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207"/>
        <w:gridCol w:w="5208"/>
      </w:tblGrid>
      <w:tr w:rsidR="00CB3E7C" w:rsidTr="00BB1AD0">
        <w:trPr>
          <w:trHeight w:val="709"/>
        </w:trPr>
        <w:tc>
          <w:tcPr>
            <w:tcW w:w="5207" w:type="dxa"/>
          </w:tcPr>
          <w:p w:rsidR="00CB3E7C" w:rsidRDefault="00CB3E7C" w:rsidP="00512ED3">
            <w:pPr>
              <w:rPr>
                <w:spacing w:val="-5"/>
                <w:sz w:val="28"/>
                <w:szCs w:val="28"/>
              </w:rPr>
            </w:pPr>
          </w:p>
        </w:tc>
        <w:tc>
          <w:tcPr>
            <w:tcW w:w="5208" w:type="dxa"/>
          </w:tcPr>
          <w:p w:rsidR="00CB3E7C" w:rsidRDefault="00CB3E7C" w:rsidP="00512ED3">
            <w:pPr>
              <w:shd w:val="clear" w:color="auto" w:fill="FFFFFF"/>
              <w:tabs>
                <w:tab w:val="left" w:leader="underscore" w:pos="6307"/>
                <w:tab w:val="left" w:leader="underscore" w:pos="9226"/>
              </w:tabs>
              <w:rPr>
                <w:sz w:val="28"/>
                <w:szCs w:val="28"/>
              </w:rPr>
            </w:pPr>
          </w:p>
          <w:p w:rsidR="00CB3E7C" w:rsidRPr="00BB1AD0" w:rsidRDefault="00CB3E7C" w:rsidP="00BB1AD0">
            <w:pPr>
              <w:shd w:val="clear" w:color="auto" w:fill="FFFFFF"/>
              <w:tabs>
                <w:tab w:val="left" w:leader="underscore" w:pos="6307"/>
                <w:tab w:val="left" w:leader="underscore" w:pos="9226"/>
              </w:tabs>
              <w:jc w:val="right"/>
            </w:pPr>
            <w:r w:rsidRPr="00BB1AD0">
              <w:t xml:space="preserve">Приложение </w:t>
            </w:r>
          </w:p>
          <w:p w:rsidR="00BB1AD0" w:rsidRDefault="00CF6B2A" w:rsidP="00BB1AD0">
            <w:pPr>
              <w:shd w:val="clear" w:color="auto" w:fill="FFFFFF"/>
              <w:tabs>
                <w:tab w:val="left" w:leader="underscore" w:pos="6307"/>
                <w:tab w:val="left" w:leader="underscore" w:pos="9226"/>
              </w:tabs>
              <w:jc w:val="right"/>
            </w:pPr>
            <w:r>
              <w:t>к Р</w:t>
            </w:r>
            <w:r w:rsidR="00CB3E7C" w:rsidRPr="00BB1AD0">
              <w:t xml:space="preserve">аспоряжению </w:t>
            </w:r>
            <w:r w:rsidR="00BB1AD0">
              <w:t>администрации Новобурасского МО</w:t>
            </w:r>
          </w:p>
          <w:p w:rsidR="00CB3E7C" w:rsidRPr="00C97E34" w:rsidRDefault="00CB3E7C" w:rsidP="001708EB">
            <w:pPr>
              <w:shd w:val="clear" w:color="auto" w:fill="FFFFFF"/>
              <w:tabs>
                <w:tab w:val="left" w:leader="underscore" w:pos="6307"/>
                <w:tab w:val="left" w:leader="underscore" w:pos="9226"/>
              </w:tabs>
              <w:jc w:val="right"/>
              <w:rPr>
                <w:sz w:val="28"/>
                <w:szCs w:val="28"/>
              </w:rPr>
            </w:pPr>
            <w:r w:rsidRPr="00BB1AD0">
              <w:t xml:space="preserve">№ </w:t>
            </w:r>
            <w:r w:rsidR="001708EB">
              <w:t>02</w:t>
            </w:r>
            <w:r w:rsidR="00BB1AD0">
              <w:t xml:space="preserve"> </w:t>
            </w:r>
            <w:r w:rsidRPr="00BB1AD0">
              <w:t xml:space="preserve">от </w:t>
            </w:r>
            <w:r w:rsidR="001708EB">
              <w:t xml:space="preserve">10 февраля </w:t>
            </w:r>
            <w:r w:rsidRPr="00BB1AD0">
              <w:t>201</w:t>
            </w:r>
            <w:r w:rsidR="001708EB">
              <w:t>2</w:t>
            </w:r>
            <w:r w:rsidRPr="00BB1AD0">
              <w:t xml:space="preserve"> года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CB3E7C" w:rsidTr="00BB1AD0">
        <w:trPr>
          <w:trHeight w:val="709"/>
        </w:trPr>
        <w:tc>
          <w:tcPr>
            <w:tcW w:w="5207" w:type="dxa"/>
          </w:tcPr>
          <w:p w:rsidR="00CB3E7C" w:rsidRDefault="00CB3E7C" w:rsidP="00BB1AD0">
            <w:pPr>
              <w:jc w:val="right"/>
              <w:rPr>
                <w:spacing w:val="-5"/>
                <w:sz w:val="28"/>
                <w:szCs w:val="28"/>
              </w:rPr>
            </w:pPr>
          </w:p>
        </w:tc>
        <w:tc>
          <w:tcPr>
            <w:tcW w:w="5208" w:type="dxa"/>
          </w:tcPr>
          <w:p w:rsidR="00CB3E7C" w:rsidRDefault="00CB3E7C" w:rsidP="00BB1AD0">
            <w:pPr>
              <w:shd w:val="clear" w:color="auto" w:fill="FFFFFF"/>
              <w:tabs>
                <w:tab w:val="left" w:leader="underscore" w:pos="6307"/>
                <w:tab w:val="left" w:leader="underscore" w:pos="9226"/>
              </w:tabs>
              <w:jc w:val="right"/>
              <w:rPr>
                <w:sz w:val="28"/>
                <w:szCs w:val="28"/>
              </w:rPr>
            </w:pPr>
          </w:p>
        </w:tc>
      </w:tr>
    </w:tbl>
    <w:p w:rsidR="00BB1AD0" w:rsidRDefault="00BB1AD0" w:rsidP="00BB1AD0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BB1AD0" w:rsidRDefault="00BB1AD0" w:rsidP="00BB1AD0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CE26FB" w:rsidRDefault="00CE26FB" w:rsidP="00BB1AD0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Состав комиссии</w:t>
      </w:r>
    </w:p>
    <w:p w:rsidR="00CE26FB" w:rsidRPr="00C97E34" w:rsidRDefault="00CB3E7C" w:rsidP="00BB1AD0">
      <w:pPr>
        <w:shd w:val="clear" w:color="auto" w:fill="FFFFFF"/>
        <w:jc w:val="center"/>
        <w:rPr>
          <w:b/>
        </w:rPr>
      </w:pPr>
      <w:r w:rsidRPr="00C97E34">
        <w:rPr>
          <w:b/>
          <w:sz w:val="28"/>
          <w:szCs w:val="28"/>
        </w:rPr>
        <w:t xml:space="preserve">по урегулированию </w:t>
      </w:r>
      <w:r w:rsidR="00CE26FB" w:rsidRPr="00C97E34">
        <w:rPr>
          <w:b/>
          <w:sz w:val="28"/>
          <w:szCs w:val="28"/>
        </w:rPr>
        <w:t>конфликта интересов на муниципальной</w:t>
      </w:r>
    </w:p>
    <w:p w:rsidR="00CE26FB" w:rsidRPr="00C97E34" w:rsidRDefault="00CE26FB" w:rsidP="00BB1AD0">
      <w:pPr>
        <w:shd w:val="clear" w:color="auto" w:fill="FFFFFF"/>
        <w:jc w:val="center"/>
        <w:rPr>
          <w:b/>
        </w:rPr>
      </w:pPr>
      <w:r w:rsidRPr="00C97E34">
        <w:rPr>
          <w:b/>
          <w:sz w:val="28"/>
          <w:szCs w:val="28"/>
        </w:rPr>
        <w:t>службе по соблюдению требований к служебному поведению муниципальных</w:t>
      </w:r>
    </w:p>
    <w:p w:rsidR="00CE26FB" w:rsidRDefault="00CE26FB" w:rsidP="00BB1AD0">
      <w:pPr>
        <w:shd w:val="clear" w:color="auto" w:fill="FFFFFF"/>
        <w:jc w:val="center"/>
        <w:rPr>
          <w:b/>
          <w:bCs/>
          <w:spacing w:val="3"/>
          <w:sz w:val="28"/>
          <w:szCs w:val="28"/>
        </w:rPr>
      </w:pPr>
      <w:r w:rsidRPr="00C97E34">
        <w:rPr>
          <w:b/>
          <w:spacing w:val="1"/>
          <w:sz w:val="28"/>
          <w:szCs w:val="28"/>
        </w:rPr>
        <w:t xml:space="preserve">служащих </w:t>
      </w:r>
      <w:r w:rsidRPr="00C97E34">
        <w:rPr>
          <w:b/>
          <w:bCs/>
          <w:spacing w:val="1"/>
          <w:sz w:val="28"/>
          <w:szCs w:val="28"/>
        </w:rPr>
        <w:t xml:space="preserve">администрации Новобурасского муниципального </w:t>
      </w:r>
      <w:r>
        <w:rPr>
          <w:b/>
          <w:bCs/>
          <w:spacing w:val="1"/>
          <w:sz w:val="28"/>
          <w:szCs w:val="28"/>
        </w:rPr>
        <w:t xml:space="preserve">образования Новобурасского муниципального </w:t>
      </w:r>
      <w:r w:rsidRPr="00C97E34">
        <w:rPr>
          <w:b/>
          <w:bCs/>
          <w:spacing w:val="1"/>
          <w:sz w:val="28"/>
          <w:szCs w:val="28"/>
        </w:rPr>
        <w:t>района</w:t>
      </w:r>
      <w:r w:rsidR="00BB1AD0"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pacing w:val="3"/>
          <w:sz w:val="28"/>
          <w:szCs w:val="28"/>
        </w:rPr>
        <w:t>Саратовской области</w:t>
      </w:r>
    </w:p>
    <w:p w:rsidR="00CB3E7C" w:rsidRDefault="00CE26FB" w:rsidP="00BB1AD0">
      <w:pPr>
        <w:shd w:val="clear" w:color="auto" w:fill="FFFFFF"/>
        <w:jc w:val="center"/>
        <w:rPr>
          <w:b/>
          <w:bCs/>
          <w:spacing w:val="3"/>
          <w:sz w:val="28"/>
          <w:szCs w:val="28"/>
        </w:rPr>
      </w:pPr>
      <w:r w:rsidRPr="00C97E34">
        <w:rPr>
          <w:b/>
          <w:bCs/>
          <w:spacing w:val="3"/>
          <w:sz w:val="28"/>
          <w:szCs w:val="28"/>
        </w:rPr>
        <w:t>на 2011 -</w:t>
      </w:r>
      <w:r>
        <w:rPr>
          <w:b/>
          <w:bCs/>
          <w:spacing w:val="3"/>
          <w:sz w:val="28"/>
          <w:szCs w:val="28"/>
        </w:rPr>
        <w:t xml:space="preserve"> </w:t>
      </w:r>
      <w:r w:rsidRPr="00C97E34">
        <w:rPr>
          <w:b/>
          <w:bCs/>
          <w:spacing w:val="3"/>
          <w:sz w:val="28"/>
          <w:szCs w:val="28"/>
        </w:rPr>
        <w:t>201</w:t>
      </w:r>
      <w:r>
        <w:rPr>
          <w:b/>
          <w:bCs/>
          <w:spacing w:val="3"/>
          <w:sz w:val="28"/>
          <w:szCs w:val="28"/>
        </w:rPr>
        <w:t>3</w:t>
      </w:r>
      <w:r w:rsidRPr="00C97E34">
        <w:rPr>
          <w:b/>
          <w:bCs/>
          <w:spacing w:val="3"/>
          <w:sz w:val="28"/>
          <w:szCs w:val="28"/>
        </w:rPr>
        <w:t xml:space="preserve"> годы</w:t>
      </w:r>
    </w:p>
    <w:p w:rsidR="00BB1AD0" w:rsidRDefault="00BB1AD0" w:rsidP="00BB1AD0">
      <w:pPr>
        <w:shd w:val="clear" w:color="auto" w:fill="FFFFFF"/>
        <w:jc w:val="center"/>
        <w:rPr>
          <w:b/>
          <w:bCs/>
          <w:spacing w:val="3"/>
          <w:sz w:val="28"/>
          <w:szCs w:val="28"/>
        </w:rPr>
      </w:pPr>
    </w:p>
    <w:p w:rsidR="00BB1AD0" w:rsidRPr="00C97E34" w:rsidRDefault="00BB1AD0" w:rsidP="00BB1AD0">
      <w:pPr>
        <w:shd w:val="clear" w:color="auto" w:fill="FFFFFF"/>
        <w:jc w:val="center"/>
        <w:rPr>
          <w:b/>
        </w:rPr>
      </w:pPr>
    </w:p>
    <w:p w:rsidR="00CB3E7C" w:rsidRPr="004B4219" w:rsidRDefault="00BB1AD0" w:rsidP="00BB1AD0">
      <w:pPr>
        <w:shd w:val="clear" w:color="auto" w:fill="FFFFFF"/>
        <w:jc w:val="both"/>
      </w:pPr>
      <w:r>
        <w:rPr>
          <w:sz w:val="28"/>
          <w:szCs w:val="28"/>
        </w:rPr>
        <w:t xml:space="preserve">           </w:t>
      </w:r>
      <w:proofErr w:type="spellStart"/>
      <w:r w:rsidR="00CE26FB">
        <w:rPr>
          <w:sz w:val="28"/>
          <w:szCs w:val="28"/>
        </w:rPr>
        <w:t>Корженко</w:t>
      </w:r>
      <w:proofErr w:type="spellEnd"/>
      <w:r w:rsidR="00CE26FB">
        <w:rPr>
          <w:sz w:val="28"/>
          <w:szCs w:val="28"/>
        </w:rPr>
        <w:t xml:space="preserve"> А.Е.</w:t>
      </w:r>
      <w:r w:rsidR="00CB3E7C" w:rsidRPr="004B4219">
        <w:rPr>
          <w:sz w:val="28"/>
          <w:szCs w:val="28"/>
        </w:rPr>
        <w:t xml:space="preserve"> </w:t>
      </w:r>
      <w:r w:rsidR="00CE26FB">
        <w:rPr>
          <w:sz w:val="28"/>
          <w:szCs w:val="28"/>
        </w:rPr>
        <w:t>-</w:t>
      </w:r>
      <w:r w:rsidR="00CB3E7C" w:rsidRPr="004B4219">
        <w:rPr>
          <w:sz w:val="28"/>
          <w:szCs w:val="28"/>
        </w:rPr>
        <w:t xml:space="preserve"> заместитель главы </w:t>
      </w:r>
      <w:r w:rsidR="008B3FEC">
        <w:rPr>
          <w:sz w:val="28"/>
          <w:szCs w:val="28"/>
        </w:rPr>
        <w:t xml:space="preserve">администрации </w:t>
      </w:r>
      <w:r w:rsidR="00CB3E7C" w:rsidRPr="004B4219">
        <w:rPr>
          <w:sz w:val="28"/>
          <w:szCs w:val="28"/>
        </w:rPr>
        <w:t xml:space="preserve">Новобурасского муниципального </w:t>
      </w:r>
      <w:r w:rsidR="00CE26FB">
        <w:rPr>
          <w:sz w:val="28"/>
          <w:szCs w:val="28"/>
        </w:rPr>
        <w:t>образования</w:t>
      </w:r>
      <w:r w:rsidR="00CB3E7C" w:rsidRPr="004B4219">
        <w:rPr>
          <w:sz w:val="28"/>
          <w:szCs w:val="28"/>
        </w:rPr>
        <w:t>, председатель комиссии;</w:t>
      </w:r>
    </w:p>
    <w:p w:rsidR="00CB3E7C" w:rsidRPr="004B4219" w:rsidRDefault="00BB1AD0" w:rsidP="00BB1AD0">
      <w:pPr>
        <w:shd w:val="clear" w:color="auto" w:fill="FFFFFF"/>
        <w:jc w:val="both"/>
      </w:pPr>
      <w:r>
        <w:rPr>
          <w:spacing w:val="1"/>
          <w:sz w:val="28"/>
          <w:szCs w:val="28"/>
        </w:rPr>
        <w:t xml:space="preserve">           </w:t>
      </w:r>
      <w:proofErr w:type="spellStart"/>
      <w:r>
        <w:rPr>
          <w:spacing w:val="1"/>
          <w:sz w:val="28"/>
          <w:szCs w:val="28"/>
        </w:rPr>
        <w:t>Садомова</w:t>
      </w:r>
      <w:proofErr w:type="spellEnd"/>
      <w:r>
        <w:rPr>
          <w:spacing w:val="1"/>
          <w:sz w:val="28"/>
          <w:szCs w:val="28"/>
        </w:rPr>
        <w:t xml:space="preserve"> Е.В.</w:t>
      </w:r>
      <w:r w:rsidR="00CE26F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</w:t>
      </w:r>
      <w:r w:rsidR="00CE26F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заместитель главы</w:t>
      </w:r>
      <w:r w:rsidR="00CE26FB">
        <w:rPr>
          <w:spacing w:val="1"/>
          <w:sz w:val="28"/>
          <w:szCs w:val="28"/>
        </w:rPr>
        <w:t xml:space="preserve"> </w:t>
      </w:r>
      <w:r w:rsidR="00CB3E7C" w:rsidRPr="004B4219">
        <w:rPr>
          <w:spacing w:val="1"/>
          <w:sz w:val="28"/>
          <w:szCs w:val="28"/>
        </w:rPr>
        <w:t xml:space="preserve">администрации </w:t>
      </w:r>
      <w:r w:rsidR="00CB3E7C" w:rsidRPr="004B4219">
        <w:rPr>
          <w:spacing w:val="-1"/>
          <w:sz w:val="28"/>
          <w:szCs w:val="28"/>
        </w:rPr>
        <w:t xml:space="preserve">Новобурасского </w:t>
      </w:r>
      <w:r w:rsidR="00CB3E7C">
        <w:rPr>
          <w:spacing w:val="-1"/>
          <w:sz w:val="28"/>
          <w:szCs w:val="28"/>
        </w:rPr>
        <w:t xml:space="preserve">муниципального </w:t>
      </w:r>
      <w:r w:rsidR="00CE26FB">
        <w:rPr>
          <w:spacing w:val="-1"/>
          <w:sz w:val="28"/>
          <w:szCs w:val="28"/>
        </w:rPr>
        <w:t>образования</w:t>
      </w:r>
      <w:r w:rsidR="00CB3E7C">
        <w:rPr>
          <w:spacing w:val="-1"/>
          <w:sz w:val="28"/>
          <w:szCs w:val="28"/>
        </w:rPr>
        <w:t>, заместитель председателя комиссии;</w:t>
      </w:r>
    </w:p>
    <w:p w:rsidR="00CB3E7C" w:rsidRDefault="00BB1AD0" w:rsidP="00BB1AD0">
      <w:pPr>
        <w:shd w:val="clear" w:color="auto" w:fill="FFFFFF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      </w:t>
      </w:r>
      <w:r w:rsidR="00CE26FB">
        <w:rPr>
          <w:spacing w:val="-1"/>
          <w:sz w:val="28"/>
          <w:szCs w:val="28"/>
        </w:rPr>
        <w:t>Юсупова Н.А.</w:t>
      </w:r>
      <w:r w:rsidR="00CB3E7C" w:rsidRPr="004B4219">
        <w:rPr>
          <w:spacing w:val="-1"/>
          <w:sz w:val="28"/>
          <w:szCs w:val="28"/>
        </w:rPr>
        <w:t xml:space="preserve"> </w:t>
      </w:r>
      <w:r w:rsidR="00CE26FB">
        <w:rPr>
          <w:spacing w:val="-1"/>
          <w:sz w:val="28"/>
          <w:szCs w:val="28"/>
        </w:rPr>
        <w:t xml:space="preserve">- </w:t>
      </w:r>
      <w:r w:rsidR="00CB3E7C" w:rsidRPr="004B4219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главный</w:t>
      </w:r>
      <w:r w:rsidR="00CE26FB">
        <w:rPr>
          <w:spacing w:val="1"/>
          <w:sz w:val="28"/>
          <w:szCs w:val="28"/>
        </w:rPr>
        <w:t xml:space="preserve"> специалист </w:t>
      </w:r>
      <w:r w:rsidR="00CE26FB" w:rsidRPr="004B4219">
        <w:rPr>
          <w:spacing w:val="1"/>
          <w:sz w:val="28"/>
          <w:szCs w:val="28"/>
        </w:rPr>
        <w:t xml:space="preserve">администрации </w:t>
      </w:r>
      <w:r w:rsidR="00CE26FB" w:rsidRPr="004B4219">
        <w:rPr>
          <w:spacing w:val="-1"/>
          <w:sz w:val="28"/>
          <w:szCs w:val="28"/>
        </w:rPr>
        <w:t xml:space="preserve">Новобурасского </w:t>
      </w:r>
      <w:r w:rsidR="00CE26FB">
        <w:rPr>
          <w:spacing w:val="-1"/>
          <w:sz w:val="28"/>
          <w:szCs w:val="28"/>
        </w:rPr>
        <w:t>муниципального образования</w:t>
      </w:r>
      <w:r w:rsidR="00CB3E7C">
        <w:rPr>
          <w:sz w:val="28"/>
          <w:szCs w:val="28"/>
        </w:rPr>
        <w:t xml:space="preserve">, </w:t>
      </w:r>
      <w:r w:rsidR="00CB3E7C">
        <w:rPr>
          <w:spacing w:val="-1"/>
          <w:sz w:val="28"/>
          <w:szCs w:val="28"/>
        </w:rPr>
        <w:t>секретарь комиссии</w:t>
      </w:r>
      <w:r w:rsidR="00CB3E7C" w:rsidRPr="004B4219">
        <w:rPr>
          <w:spacing w:val="-1"/>
          <w:sz w:val="28"/>
          <w:szCs w:val="28"/>
        </w:rPr>
        <w:t>.</w:t>
      </w:r>
    </w:p>
    <w:p w:rsidR="00CB3E7C" w:rsidRPr="004B4219" w:rsidRDefault="00CB3E7C" w:rsidP="00BB1AD0">
      <w:pPr>
        <w:shd w:val="clear" w:color="auto" w:fill="FFFFFF"/>
        <w:jc w:val="both"/>
      </w:pPr>
    </w:p>
    <w:p w:rsidR="00CB3E7C" w:rsidRPr="004B4219" w:rsidRDefault="00CF6B2A" w:rsidP="00BB1AD0">
      <w:pPr>
        <w:shd w:val="clear" w:color="auto" w:fill="FFFFFF"/>
        <w:jc w:val="both"/>
      </w:pPr>
      <w:r w:rsidRPr="00CF6B2A">
        <w:rPr>
          <w:sz w:val="28"/>
          <w:szCs w:val="28"/>
        </w:rPr>
        <w:t xml:space="preserve">           </w:t>
      </w:r>
      <w:r w:rsidR="00CB3E7C" w:rsidRPr="00CF6B2A">
        <w:rPr>
          <w:sz w:val="28"/>
          <w:szCs w:val="28"/>
        </w:rPr>
        <w:t>Члены комиссии:</w:t>
      </w:r>
    </w:p>
    <w:p w:rsidR="00CB3E7C" w:rsidRPr="004B4219" w:rsidRDefault="00CF6B2A" w:rsidP="00BB1AD0">
      <w:pPr>
        <w:shd w:val="clear" w:color="auto" w:fill="FFFFFF"/>
        <w:jc w:val="both"/>
      </w:pPr>
      <w:r>
        <w:rPr>
          <w:sz w:val="28"/>
          <w:szCs w:val="28"/>
        </w:rPr>
        <w:t xml:space="preserve">           </w:t>
      </w:r>
      <w:proofErr w:type="spellStart"/>
      <w:r>
        <w:rPr>
          <w:sz w:val="28"/>
          <w:szCs w:val="28"/>
        </w:rPr>
        <w:t>Золотухина</w:t>
      </w:r>
      <w:proofErr w:type="spellEnd"/>
      <w:r>
        <w:rPr>
          <w:sz w:val="28"/>
          <w:szCs w:val="28"/>
        </w:rPr>
        <w:t xml:space="preserve"> С.Ю.</w:t>
      </w:r>
      <w:r w:rsidR="00CB3E7C">
        <w:rPr>
          <w:sz w:val="28"/>
          <w:szCs w:val="28"/>
        </w:rPr>
        <w:t xml:space="preserve"> </w:t>
      </w:r>
      <w:r w:rsidR="00CE26FB">
        <w:rPr>
          <w:sz w:val="28"/>
          <w:szCs w:val="28"/>
        </w:rPr>
        <w:t xml:space="preserve">- </w:t>
      </w:r>
      <w:r>
        <w:rPr>
          <w:sz w:val="28"/>
          <w:szCs w:val="28"/>
        </w:rPr>
        <w:t>ведущий</w:t>
      </w:r>
      <w:r w:rsidR="00CE26FB">
        <w:rPr>
          <w:sz w:val="28"/>
          <w:szCs w:val="28"/>
        </w:rPr>
        <w:t xml:space="preserve"> специалист </w:t>
      </w:r>
      <w:r w:rsidR="00CB3E7C" w:rsidRPr="004B4219">
        <w:rPr>
          <w:sz w:val="28"/>
          <w:szCs w:val="28"/>
        </w:rPr>
        <w:t xml:space="preserve">администрации Новобурасского </w:t>
      </w:r>
      <w:r w:rsidR="00CB3E7C">
        <w:rPr>
          <w:sz w:val="28"/>
          <w:szCs w:val="28"/>
        </w:rPr>
        <w:t xml:space="preserve">муниципального </w:t>
      </w:r>
      <w:r w:rsidR="00CE26FB">
        <w:rPr>
          <w:sz w:val="28"/>
          <w:szCs w:val="28"/>
        </w:rPr>
        <w:t>образования</w:t>
      </w:r>
      <w:r w:rsidR="00CB3E7C">
        <w:rPr>
          <w:sz w:val="28"/>
          <w:szCs w:val="28"/>
        </w:rPr>
        <w:t>;</w:t>
      </w:r>
    </w:p>
    <w:p w:rsidR="00CB3E7C" w:rsidRPr="004B4219" w:rsidRDefault="00CF6B2A" w:rsidP="00BB1AD0">
      <w:pPr>
        <w:shd w:val="clear" w:color="auto" w:fill="FFFFFF"/>
        <w:jc w:val="both"/>
      </w:pPr>
      <w:r>
        <w:rPr>
          <w:sz w:val="28"/>
          <w:szCs w:val="28"/>
        </w:rPr>
        <w:t xml:space="preserve">           </w:t>
      </w:r>
      <w:r w:rsidR="00CE26FB">
        <w:rPr>
          <w:sz w:val="28"/>
          <w:szCs w:val="28"/>
        </w:rPr>
        <w:t>Щербакова Т.И</w:t>
      </w:r>
      <w:r w:rsidR="00CB3E7C" w:rsidRPr="004B4219">
        <w:rPr>
          <w:sz w:val="28"/>
          <w:szCs w:val="28"/>
        </w:rPr>
        <w:t>.</w:t>
      </w:r>
      <w:r w:rsidR="00CB3E7C">
        <w:rPr>
          <w:sz w:val="28"/>
          <w:szCs w:val="28"/>
        </w:rPr>
        <w:t xml:space="preserve"> </w:t>
      </w:r>
      <w:r w:rsidR="00CB3E7C" w:rsidRPr="004B4219">
        <w:rPr>
          <w:sz w:val="28"/>
          <w:szCs w:val="28"/>
        </w:rPr>
        <w:t xml:space="preserve">- </w:t>
      </w:r>
      <w:r w:rsidR="00CE26FB">
        <w:rPr>
          <w:sz w:val="28"/>
          <w:szCs w:val="28"/>
        </w:rPr>
        <w:t xml:space="preserve">главный специалист </w:t>
      </w:r>
      <w:r w:rsidR="00CE26FB" w:rsidRPr="004B4219">
        <w:rPr>
          <w:sz w:val="28"/>
          <w:szCs w:val="28"/>
        </w:rPr>
        <w:t xml:space="preserve">администрации Новобурасского </w:t>
      </w:r>
      <w:r w:rsidR="00CE26FB">
        <w:rPr>
          <w:sz w:val="28"/>
          <w:szCs w:val="28"/>
        </w:rPr>
        <w:t>муниципального образования</w:t>
      </w:r>
      <w:r w:rsidR="00CB3E7C">
        <w:rPr>
          <w:spacing w:val="2"/>
          <w:sz w:val="28"/>
          <w:szCs w:val="28"/>
        </w:rPr>
        <w:t>.</w:t>
      </w:r>
    </w:p>
    <w:p w:rsidR="00E7456E" w:rsidRDefault="00E7456E" w:rsidP="00BB1AD0">
      <w:pPr>
        <w:jc w:val="both"/>
      </w:pPr>
    </w:p>
    <w:sectPr w:rsidR="00E7456E" w:rsidSect="00BB1AD0">
      <w:pgSz w:w="11900" w:h="16820" w:code="9"/>
      <w:pgMar w:top="1134" w:right="567" w:bottom="1134" w:left="1134" w:header="720" w:footer="567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BE068D"/>
    <w:multiLevelType w:val="hybridMultilevel"/>
    <w:tmpl w:val="A7782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E951FD"/>
    <w:multiLevelType w:val="hybridMultilevel"/>
    <w:tmpl w:val="41BC4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B2616E"/>
    <w:multiLevelType w:val="hybridMultilevel"/>
    <w:tmpl w:val="1BBEC482"/>
    <w:lvl w:ilvl="0" w:tplc="33EAF8D8">
      <w:start w:val="1"/>
      <w:numFmt w:val="decimal"/>
      <w:lvlText w:val="%1."/>
      <w:lvlJc w:val="left"/>
      <w:pPr>
        <w:ind w:left="1755" w:hanging="103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/>
  <w:defaultTabStop w:val="708"/>
  <w:characterSpacingControl w:val="doNotCompress"/>
  <w:compat/>
  <w:rsids>
    <w:rsidRoot w:val="00CB3E7C"/>
    <w:rsid w:val="000050C9"/>
    <w:rsid w:val="001708EB"/>
    <w:rsid w:val="001D64E1"/>
    <w:rsid w:val="002A0194"/>
    <w:rsid w:val="002D2AE2"/>
    <w:rsid w:val="003447F2"/>
    <w:rsid w:val="003766AA"/>
    <w:rsid w:val="00387012"/>
    <w:rsid w:val="00512ED3"/>
    <w:rsid w:val="005718D2"/>
    <w:rsid w:val="005B3D99"/>
    <w:rsid w:val="005C5681"/>
    <w:rsid w:val="00633B27"/>
    <w:rsid w:val="006B4136"/>
    <w:rsid w:val="007A2825"/>
    <w:rsid w:val="008B3FEC"/>
    <w:rsid w:val="00901902"/>
    <w:rsid w:val="009C1F51"/>
    <w:rsid w:val="00B06AB5"/>
    <w:rsid w:val="00B51D06"/>
    <w:rsid w:val="00BB1AD0"/>
    <w:rsid w:val="00C51F9C"/>
    <w:rsid w:val="00CB3E7C"/>
    <w:rsid w:val="00CE26FB"/>
    <w:rsid w:val="00CF6B2A"/>
    <w:rsid w:val="00E34C91"/>
    <w:rsid w:val="00E61D42"/>
    <w:rsid w:val="00E7456E"/>
    <w:rsid w:val="00EC3D41"/>
    <w:rsid w:val="00F40210"/>
    <w:rsid w:val="00F97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B3E7C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B3E7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3">
    <w:name w:val="Table Grid"/>
    <w:basedOn w:val="a1"/>
    <w:rsid w:val="00CB3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CB3E7C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34C9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4C9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F977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</cp:revision>
  <cp:lastPrinted>2012-04-06T10:46:00Z</cp:lastPrinted>
  <dcterms:created xsi:type="dcterms:W3CDTF">2012-04-11T07:12:00Z</dcterms:created>
  <dcterms:modified xsi:type="dcterms:W3CDTF">2012-04-11T07:12:00Z</dcterms:modified>
</cp:coreProperties>
</file>